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5"/>
        <w:tabs>
          <w:tab w:val="left" w:leader="none" w:pos="2880"/>
          <w:tab w:val="left" w:leader="none" w:pos="5760"/>
        </w:tabs>
        <w:spacing w:line="240" w:lineRule="auto"/>
        <w:jc w:val="center"/>
        <w:rPr>
          <w:rFonts w:ascii="Garamond" w:cs="Garamond" w:eastAsia="Garamond" w:hAnsi="Garamond"/>
          <w:color w:val="1f3864"/>
          <w:sz w:val="52"/>
          <w:szCs w:val="52"/>
        </w:rPr>
      </w:pPr>
      <w:r w:rsidDel="00000000" w:rsidR="00000000" w:rsidRPr="00000000">
        <w:rPr>
          <w:rFonts w:ascii="Garamond" w:cs="Garamond" w:eastAsia="Garamond" w:hAnsi="Garamond"/>
          <w:color w:val="1f3864"/>
          <w:sz w:val="52"/>
          <w:szCs w:val="52"/>
          <w:rtl w:val="0"/>
        </w:rPr>
        <w:t xml:space="preserve">Regular Bell Schedule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-732154</wp:posOffset>
            </wp:positionH>
            <wp:positionV relativeFrom="paragraph">
              <wp:posOffset>-563195</wp:posOffset>
            </wp:positionV>
            <wp:extent cx="1842868" cy="1842868"/>
            <wp:effectExtent b="0" l="0" r="0" t="0"/>
            <wp:wrapNone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2868" cy="18428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5"/>
        <w:tabs>
          <w:tab w:val="left" w:leader="none" w:pos="2880"/>
          <w:tab w:val="left" w:leader="none" w:pos="5760"/>
        </w:tabs>
        <w:spacing w:line="240" w:lineRule="auto"/>
        <w:jc w:val="center"/>
        <w:rPr>
          <w:rFonts w:ascii="Garamond" w:cs="Garamond" w:eastAsia="Garamond" w:hAnsi="Garamond"/>
          <w:color w:val="1f3864"/>
          <w:sz w:val="52"/>
          <w:szCs w:val="52"/>
        </w:rPr>
      </w:pPr>
      <w:r w:rsidDel="00000000" w:rsidR="00000000" w:rsidRPr="00000000">
        <w:rPr>
          <w:rFonts w:ascii="Garamond" w:cs="Garamond" w:eastAsia="Garamond" w:hAnsi="Garamond"/>
          <w:color w:val="1f3864"/>
          <w:sz w:val="52"/>
          <w:szCs w:val="52"/>
          <w:rtl w:val="0"/>
        </w:rPr>
        <w:t xml:space="preserve">2023-24</w:t>
      </w:r>
    </w:p>
    <w:p w:rsidR="00000000" w:rsidDel="00000000" w:rsidP="00000000" w:rsidRDefault="00000000" w:rsidRPr="00000000" w14:paraId="00000003">
      <w:pPr>
        <w:rPr>
          <w:rFonts w:ascii="Garamond" w:cs="Garamond" w:eastAsia="Garamond" w:hAnsi="Garamond"/>
          <w:b w:val="1"/>
          <w:sz w:val="28"/>
          <w:szCs w:val="28"/>
          <w:u w:val="single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tabs>
          <w:tab w:val="left" w:leader="none" w:pos="5220"/>
        </w:tabs>
        <w:jc w:val="left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tabs>
          <w:tab w:val="left" w:leader="none" w:pos="5220"/>
        </w:tabs>
        <w:jc w:val="left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tabs>
          <w:tab w:val="left" w:leader="none" w:pos="5220"/>
        </w:tabs>
        <w:jc w:val="left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tabs>
          <w:tab w:val="left" w:leader="none" w:pos="5220"/>
        </w:tabs>
        <w:jc w:val="left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1f3864" w:space="0" w:sz="4" w:val="single"/>
          <w:left w:color="1f3864" w:space="0" w:sz="4" w:val="single"/>
          <w:bottom w:color="1f3864" w:space="0" w:sz="4" w:val="single"/>
          <w:right w:color="1f3864" w:space="0" w:sz="4" w:val="single"/>
          <w:insideH w:color="1f3864" w:space="0" w:sz="4" w:val="single"/>
          <w:insideV w:color="1f3864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>
            <w:shd w:fill="1f3864" w:val="clear"/>
          </w:tcPr>
          <w:p w:rsidR="00000000" w:rsidDel="00000000" w:rsidP="00000000" w:rsidRDefault="00000000" w:rsidRPr="00000000" w14:paraId="00000008">
            <w:pPr>
              <w:pStyle w:val="Title"/>
              <w:tabs>
                <w:tab w:val="left" w:leader="none" w:pos="5220"/>
              </w:tabs>
              <w:jc w:val="left"/>
              <w:rPr>
                <w:rFonts w:ascii="Garamond" w:cs="Garamond" w:eastAsia="Garamond" w:hAnsi="Garamond"/>
                <w:color w:val="ffffff"/>
                <w:sz w:val="56"/>
                <w:szCs w:val="56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ffffff"/>
                <w:sz w:val="56"/>
                <w:szCs w:val="56"/>
                <w:rtl w:val="0"/>
              </w:rPr>
              <w:t xml:space="preserve">Entry Bell</w:t>
            </w:r>
          </w:p>
        </w:tc>
        <w:tc>
          <w:tcPr>
            <w:shd w:fill="1f3864" w:val="clear"/>
          </w:tcPr>
          <w:p w:rsidR="00000000" w:rsidDel="00000000" w:rsidP="00000000" w:rsidRDefault="00000000" w:rsidRPr="00000000" w14:paraId="00000009">
            <w:pPr>
              <w:pStyle w:val="Title"/>
              <w:tabs>
                <w:tab w:val="left" w:leader="none" w:pos="5220"/>
              </w:tabs>
              <w:rPr>
                <w:rFonts w:ascii="Garamond" w:cs="Garamond" w:eastAsia="Garamond" w:hAnsi="Garamond"/>
                <w:color w:val="ffffff"/>
                <w:sz w:val="56"/>
                <w:szCs w:val="56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ffffff"/>
                <w:sz w:val="56"/>
                <w:szCs w:val="56"/>
                <w:rtl w:val="0"/>
              </w:rPr>
              <w:t xml:space="preserve">8:20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1f3864" w:val="clear"/>
          </w:tcPr>
          <w:p w:rsidR="00000000" w:rsidDel="00000000" w:rsidP="00000000" w:rsidRDefault="00000000" w:rsidRPr="00000000" w14:paraId="0000000A">
            <w:pPr>
              <w:pStyle w:val="Title"/>
              <w:tabs>
                <w:tab w:val="left" w:leader="none" w:pos="5220"/>
              </w:tabs>
              <w:jc w:val="left"/>
              <w:rPr>
                <w:rFonts w:ascii="Garamond" w:cs="Garamond" w:eastAsia="Garamond" w:hAnsi="Garamond"/>
                <w:color w:val="ffffff"/>
                <w:sz w:val="56"/>
                <w:szCs w:val="56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ffffff"/>
                <w:sz w:val="56"/>
                <w:szCs w:val="56"/>
                <w:rtl w:val="0"/>
              </w:rPr>
              <w:t xml:space="preserve">1</w:t>
            </w:r>
            <w:r w:rsidDel="00000000" w:rsidR="00000000" w:rsidRPr="00000000">
              <w:rPr>
                <w:rFonts w:ascii="Garamond" w:cs="Garamond" w:eastAsia="Garamond" w:hAnsi="Garamond"/>
                <w:color w:val="ffffff"/>
                <w:sz w:val="56"/>
                <w:szCs w:val="56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Garamond" w:cs="Garamond" w:eastAsia="Garamond" w:hAnsi="Garamond"/>
                <w:color w:val="ffffff"/>
                <w:sz w:val="56"/>
                <w:szCs w:val="56"/>
                <w:rtl w:val="0"/>
              </w:rPr>
              <w:t xml:space="preserve"> Period</w:t>
            </w:r>
          </w:p>
        </w:tc>
        <w:tc>
          <w:tcPr>
            <w:shd w:fill="1f3864" w:val="clear"/>
          </w:tcPr>
          <w:p w:rsidR="00000000" w:rsidDel="00000000" w:rsidP="00000000" w:rsidRDefault="00000000" w:rsidRPr="00000000" w14:paraId="0000000B">
            <w:pPr>
              <w:pStyle w:val="Title"/>
              <w:tabs>
                <w:tab w:val="left" w:leader="none" w:pos="5220"/>
              </w:tabs>
              <w:rPr>
                <w:rFonts w:ascii="Garamond" w:cs="Garamond" w:eastAsia="Garamond" w:hAnsi="Garamond"/>
                <w:color w:val="ffffff"/>
                <w:sz w:val="56"/>
                <w:szCs w:val="56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ffffff"/>
                <w:sz w:val="56"/>
                <w:szCs w:val="56"/>
                <w:rtl w:val="0"/>
              </w:rPr>
              <w:t xml:space="preserve">8:30 – 10:04</w:t>
            </w:r>
          </w:p>
        </w:tc>
      </w:tr>
      <w:tr>
        <w:trPr>
          <w:cantSplit w:val="0"/>
          <w:tblHeader w:val="0"/>
        </w:trPr>
        <w:tc>
          <w:tcPr>
            <w:shd w:fill="1f3864" w:val="clear"/>
          </w:tcPr>
          <w:p w:rsidR="00000000" w:rsidDel="00000000" w:rsidP="00000000" w:rsidRDefault="00000000" w:rsidRPr="00000000" w14:paraId="0000000C">
            <w:pPr>
              <w:pStyle w:val="Title"/>
              <w:tabs>
                <w:tab w:val="left" w:leader="none" w:pos="5220"/>
              </w:tabs>
              <w:jc w:val="left"/>
              <w:rPr>
                <w:rFonts w:ascii="Garamond" w:cs="Garamond" w:eastAsia="Garamond" w:hAnsi="Garamond"/>
                <w:color w:val="ffffff"/>
                <w:sz w:val="56"/>
                <w:szCs w:val="56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ffffff"/>
                <w:sz w:val="56"/>
                <w:szCs w:val="56"/>
                <w:rtl w:val="0"/>
              </w:rPr>
              <w:t xml:space="preserve">2</w:t>
            </w:r>
            <w:r w:rsidDel="00000000" w:rsidR="00000000" w:rsidRPr="00000000">
              <w:rPr>
                <w:rFonts w:ascii="Garamond" w:cs="Garamond" w:eastAsia="Garamond" w:hAnsi="Garamond"/>
                <w:color w:val="ffffff"/>
                <w:sz w:val="56"/>
                <w:szCs w:val="56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Garamond" w:cs="Garamond" w:eastAsia="Garamond" w:hAnsi="Garamond"/>
                <w:color w:val="ffffff"/>
                <w:sz w:val="56"/>
                <w:szCs w:val="56"/>
                <w:rtl w:val="0"/>
              </w:rPr>
              <w:t xml:space="preserve"> Period</w:t>
            </w:r>
          </w:p>
        </w:tc>
        <w:tc>
          <w:tcPr>
            <w:shd w:fill="1f3864" w:val="clear"/>
          </w:tcPr>
          <w:p w:rsidR="00000000" w:rsidDel="00000000" w:rsidP="00000000" w:rsidRDefault="00000000" w:rsidRPr="00000000" w14:paraId="0000000D">
            <w:pPr>
              <w:pStyle w:val="Title"/>
              <w:tabs>
                <w:tab w:val="left" w:leader="none" w:pos="5220"/>
              </w:tabs>
              <w:rPr>
                <w:rFonts w:ascii="Garamond" w:cs="Garamond" w:eastAsia="Garamond" w:hAnsi="Garamond"/>
                <w:color w:val="ffffff"/>
                <w:sz w:val="56"/>
                <w:szCs w:val="56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ffffff"/>
                <w:sz w:val="56"/>
                <w:szCs w:val="56"/>
                <w:rtl w:val="0"/>
              </w:rPr>
              <w:t xml:space="preserve">10:09 – 11:43</w:t>
            </w:r>
          </w:p>
        </w:tc>
      </w:tr>
      <w:tr>
        <w:trPr>
          <w:cantSplit w:val="0"/>
          <w:tblHeader w:val="0"/>
        </w:trPr>
        <w:tc>
          <w:tcPr>
            <w:shd w:fill="1f3864" w:val="clear"/>
          </w:tcPr>
          <w:p w:rsidR="00000000" w:rsidDel="00000000" w:rsidP="00000000" w:rsidRDefault="00000000" w:rsidRPr="00000000" w14:paraId="0000000E">
            <w:pPr>
              <w:pStyle w:val="Title"/>
              <w:tabs>
                <w:tab w:val="left" w:leader="none" w:pos="5220"/>
              </w:tabs>
              <w:jc w:val="left"/>
              <w:rPr>
                <w:rFonts w:ascii="Garamond" w:cs="Garamond" w:eastAsia="Garamond" w:hAnsi="Garamond"/>
                <w:color w:val="ffffff"/>
                <w:sz w:val="56"/>
                <w:szCs w:val="56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ffffff"/>
                <w:sz w:val="56"/>
                <w:szCs w:val="56"/>
                <w:rtl w:val="0"/>
              </w:rPr>
              <w:t xml:space="preserve">3</w:t>
            </w:r>
            <w:r w:rsidDel="00000000" w:rsidR="00000000" w:rsidRPr="00000000">
              <w:rPr>
                <w:rFonts w:ascii="Garamond" w:cs="Garamond" w:eastAsia="Garamond" w:hAnsi="Garamond"/>
                <w:color w:val="ffffff"/>
                <w:sz w:val="56"/>
                <w:szCs w:val="56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Garamond" w:cs="Garamond" w:eastAsia="Garamond" w:hAnsi="Garamond"/>
                <w:color w:val="ffffff"/>
                <w:sz w:val="56"/>
                <w:szCs w:val="56"/>
                <w:rtl w:val="0"/>
              </w:rPr>
              <w:t xml:space="preserve"> Period</w:t>
            </w:r>
          </w:p>
        </w:tc>
        <w:tc>
          <w:tcPr>
            <w:shd w:fill="1f3864" w:val="clear"/>
          </w:tcPr>
          <w:p w:rsidR="00000000" w:rsidDel="00000000" w:rsidP="00000000" w:rsidRDefault="00000000" w:rsidRPr="00000000" w14:paraId="0000000F">
            <w:pPr>
              <w:pStyle w:val="Title"/>
              <w:tabs>
                <w:tab w:val="left" w:leader="none" w:pos="5220"/>
              </w:tabs>
              <w:rPr>
                <w:rFonts w:ascii="Garamond" w:cs="Garamond" w:eastAsia="Garamond" w:hAnsi="Garamond"/>
                <w:color w:val="ffffff"/>
                <w:sz w:val="56"/>
                <w:szCs w:val="56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ffffff"/>
                <w:sz w:val="56"/>
                <w:szCs w:val="56"/>
                <w:rtl w:val="0"/>
              </w:rPr>
              <w:t xml:space="preserve">11:48 – 1:50</w:t>
            </w:r>
          </w:p>
        </w:tc>
      </w:tr>
      <w:tr>
        <w:trPr>
          <w:cantSplit w:val="0"/>
          <w:tblHeader w:val="0"/>
        </w:trPr>
        <w:tc>
          <w:tcPr>
            <w:shd w:fill="1f3864" w:val="clear"/>
          </w:tcPr>
          <w:p w:rsidR="00000000" w:rsidDel="00000000" w:rsidP="00000000" w:rsidRDefault="00000000" w:rsidRPr="00000000" w14:paraId="00000010">
            <w:pPr>
              <w:pStyle w:val="Title"/>
              <w:tabs>
                <w:tab w:val="left" w:leader="none" w:pos="5220"/>
              </w:tabs>
              <w:rPr>
                <w:rFonts w:ascii="Garamond" w:cs="Garamond" w:eastAsia="Garamond" w:hAnsi="Garamond"/>
                <w:i w:val="1"/>
                <w:color w:val="ffffff"/>
                <w:sz w:val="56"/>
                <w:szCs w:val="56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1"/>
                <w:color w:val="ffffff"/>
                <w:sz w:val="56"/>
                <w:szCs w:val="56"/>
                <w:rtl w:val="0"/>
              </w:rPr>
              <w:t xml:space="preserve">1</w:t>
            </w:r>
            <w:r w:rsidDel="00000000" w:rsidR="00000000" w:rsidRPr="00000000">
              <w:rPr>
                <w:rFonts w:ascii="Garamond" w:cs="Garamond" w:eastAsia="Garamond" w:hAnsi="Garamond"/>
                <w:i w:val="1"/>
                <w:color w:val="ffffff"/>
                <w:sz w:val="56"/>
                <w:szCs w:val="56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Garamond" w:cs="Garamond" w:eastAsia="Garamond" w:hAnsi="Garamond"/>
                <w:i w:val="1"/>
                <w:color w:val="ffffff"/>
                <w:sz w:val="56"/>
                <w:szCs w:val="56"/>
                <w:rtl w:val="0"/>
              </w:rPr>
              <w:t xml:space="preserve"> Lunch</w:t>
            </w:r>
          </w:p>
        </w:tc>
        <w:tc>
          <w:tcPr>
            <w:shd w:fill="1f3864" w:val="clear"/>
          </w:tcPr>
          <w:p w:rsidR="00000000" w:rsidDel="00000000" w:rsidP="00000000" w:rsidRDefault="00000000" w:rsidRPr="00000000" w14:paraId="00000011">
            <w:pPr>
              <w:pStyle w:val="Title"/>
              <w:tabs>
                <w:tab w:val="left" w:leader="none" w:pos="5220"/>
              </w:tabs>
              <w:jc w:val="left"/>
              <w:rPr>
                <w:rFonts w:ascii="Garamond" w:cs="Garamond" w:eastAsia="Garamond" w:hAnsi="Garamond"/>
                <w:i w:val="1"/>
                <w:color w:val="ffffff"/>
                <w:sz w:val="56"/>
                <w:szCs w:val="56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1"/>
                <w:color w:val="ffffff"/>
                <w:sz w:val="56"/>
                <w:szCs w:val="56"/>
                <w:rtl w:val="0"/>
              </w:rPr>
              <w:t xml:space="preserve">11:48 – 12:12</w:t>
            </w:r>
          </w:p>
        </w:tc>
      </w:tr>
      <w:tr>
        <w:trPr>
          <w:cantSplit w:val="0"/>
          <w:tblHeader w:val="0"/>
        </w:trPr>
        <w:tc>
          <w:tcPr>
            <w:shd w:fill="1f3864" w:val="clear"/>
          </w:tcPr>
          <w:p w:rsidR="00000000" w:rsidDel="00000000" w:rsidP="00000000" w:rsidRDefault="00000000" w:rsidRPr="00000000" w14:paraId="00000012">
            <w:pPr>
              <w:pStyle w:val="Title"/>
              <w:tabs>
                <w:tab w:val="left" w:leader="none" w:pos="5220"/>
              </w:tabs>
              <w:rPr>
                <w:rFonts w:ascii="Garamond" w:cs="Garamond" w:eastAsia="Garamond" w:hAnsi="Garamond"/>
                <w:i w:val="1"/>
                <w:color w:val="ffffff"/>
                <w:sz w:val="56"/>
                <w:szCs w:val="56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1"/>
                <w:color w:val="ffffff"/>
                <w:sz w:val="56"/>
                <w:szCs w:val="56"/>
                <w:rtl w:val="0"/>
              </w:rPr>
              <w:t xml:space="preserve">2</w:t>
            </w:r>
            <w:r w:rsidDel="00000000" w:rsidR="00000000" w:rsidRPr="00000000">
              <w:rPr>
                <w:rFonts w:ascii="Garamond" w:cs="Garamond" w:eastAsia="Garamond" w:hAnsi="Garamond"/>
                <w:i w:val="1"/>
                <w:color w:val="ffffff"/>
                <w:sz w:val="56"/>
                <w:szCs w:val="56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Garamond" w:cs="Garamond" w:eastAsia="Garamond" w:hAnsi="Garamond"/>
                <w:i w:val="1"/>
                <w:color w:val="ffffff"/>
                <w:sz w:val="56"/>
                <w:szCs w:val="56"/>
                <w:rtl w:val="0"/>
              </w:rPr>
              <w:t xml:space="preserve"> Lunch</w:t>
            </w:r>
          </w:p>
        </w:tc>
        <w:tc>
          <w:tcPr>
            <w:shd w:fill="1f3864" w:val="clear"/>
          </w:tcPr>
          <w:p w:rsidR="00000000" w:rsidDel="00000000" w:rsidP="00000000" w:rsidRDefault="00000000" w:rsidRPr="00000000" w14:paraId="00000013">
            <w:pPr>
              <w:pStyle w:val="Title"/>
              <w:tabs>
                <w:tab w:val="left" w:leader="none" w:pos="5220"/>
              </w:tabs>
              <w:jc w:val="left"/>
              <w:rPr>
                <w:rFonts w:ascii="Garamond" w:cs="Garamond" w:eastAsia="Garamond" w:hAnsi="Garamond"/>
                <w:i w:val="1"/>
                <w:color w:val="ffffff"/>
                <w:sz w:val="56"/>
                <w:szCs w:val="56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1"/>
                <w:color w:val="ffffff"/>
                <w:sz w:val="56"/>
                <w:szCs w:val="56"/>
                <w:rtl w:val="0"/>
              </w:rPr>
              <w:t xml:space="preserve">12:20 – 12:44</w:t>
            </w:r>
          </w:p>
        </w:tc>
      </w:tr>
      <w:tr>
        <w:trPr>
          <w:cantSplit w:val="0"/>
          <w:tblHeader w:val="0"/>
        </w:trPr>
        <w:tc>
          <w:tcPr>
            <w:shd w:fill="1f3864" w:val="clear"/>
          </w:tcPr>
          <w:p w:rsidR="00000000" w:rsidDel="00000000" w:rsidP="00000000" w:rsidRDefault="00000000" w:rsidRPr="00000000" w14:paraId="00000014">
            <w:pPr>
              <w:pStyle w:val="Title"/>
              <w:tabs>
                <w:tab w:val="left" w:leader="none" w:pos="5220"/>
              </w:tabs>
              <w:rPr>
                <w:rFonts w:ascii="Garamond" w:cs="Garamond" w:eastAsia="Garamond" w:hAnsi="Garamond"/>
                <w:i w:val="1"/>
                <w:color w:val="ffffff"/>
                <w:sz w:val="56"/>
                <w:szCs w:val="56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1"/>
                <w:color w:val="ffffff"/>
                <w:sz w:val="56"/>
                <w:szCs w:val="56"/>
                <w:rtl w:val="0"/>
              </w:rPr>
              <w:t xml:space="preserve">3</w:t>
            </w:r>
            <w:r w:rsidDel="00000000" w:rsidR="00000000" w:rsidRPr="00000000">
              <w:rPr>
                <w:rFonts w:ascii="Garamond" w:cs="Garamond" w:eastAsia="Garamond" w:hAnsi="Garamond"/>
                <w:i w:val="1"/>
                <w:color w:val="ffffff"/>
                <w:sz w:val="56"/>
                <w:szCs w:val="56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Garamond" w:cs="Garamond" w:eastAsia="Garamond" w:hAnsi="Garamond"/>
                <w:i w:val="1"/>
                <w:color w:val="ffffff"/>
                <w:sz w:val="56"/>
                <w:szCs w:val="56"/>
                <w:rtl w:val="0"/>
              </w:rPr>
              <w:t xml:space="preserve"> Lunch</w:t>
            </w:r>
          </w:p>
        </w:tc>
        <w:tc>
          <w:tcPr>
            <w:shd w:fill="1f3864" w:val="clear"/>
          </w:tcPr>
          <w:p w:rsidR="00000000" w:rsidDel="00000000" w:rsidP="00000000" w:rsidRDefault="00000000" w:rsidRPr="00000000" w14:paraId="00000015">
            <w:pPr>
              <w:pStyle w:val="Title"/>
              <w:tabs>
                <w:tab w:val="left" w:leader="none" w:pos="5220"/>
              </w:tabs>
              <w:jc w:val="left"/>
              <w:rPr>
                <w:rFonts w:ascii="Garamond" w:cs="Garamond" w:eastAsia="Garamond" w:hAnsi="Garamond"/>
                <w:i w:val="1"/>
                <w:color w:val="ffffff"/>
                <w:sz w:val="56"/>
                <w:szCs w:val="56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1"/>
                <w:color w:val="ffffff"/>
                <w:sz w:val="56"/>
                <w:szCs w:val="56"/>
                <w:rtl w:val="0"/>
              </w:rPr>
              <w:t xml:space="preserve">12:53 – 1:17</w:t>
            </w:r>
          </w:p>
        </w:tc>
      </w:tr>
      <w:tr>
        <w:trPr>
          <w:cantSplit w:val="0"/>
          <w:tblHeader w:val="0"/>
        </w:trPr>
        <w:tc>
          <w:tcPr>
            <w:shd w:fill="1f3864" w:val="clear"/>
          </w:tcPr>
          <w:p w:rsidR="00000000" w:rsidDel="00000000" w:rsidP="00000000" w:rsidRDefault="00000000" w:rsidRPr="00000000" w14:paraId="00000016">
            <w:pPr>
              <w:pStyle w:val="Title"/>
              <w:tabs>
                <w:tab w:val="left" w:leader="none" w:pos="5220"/>
              </w:tabs>
              <w:rPr>
                <w:rFonts w:ascii="Garamond" w:cs="Garamond" w:eastAsia="Garamond" w:hAnsi="Garamond"/>
                <w:i w:val="1"/>
                <w:color w:val="ffffff"/>
                <w:sz w:val="56"/>
                <w:szCs w:val="56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1"/>
                <w:color w:val="ffffff"/>
                <w:sz w:val="56"/>
                <w:szCs w:val="56"/>
                <w:rtl w:val="0"/>
              </w:rPr>
              <w:t xml:space="preserve">4</w:t>
            </w:r>
            <w:r w:rsidDel="00000000" w:rsidR="00000000" w:rsidRPr="00000000">
              <w:rPr>
                <w:rFonts w:ascii="Garamond" w:cs="Garamond" w:eastAsia="Garamond" w:hAnsi="Garamond"/>
                <w:i w:val="1"/>
                <w:color w:val="ffffff"/>
                <w:sz w:val="56"/>
                <w:szCs w:val="56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Garamond" w:cs="Garamond" w:eastAsia="Garamond" w:hAnsi="Garamond"/>
                <w:i w:val="1"/>
                <w:color w:val="ffffff"/>
                <w:sz w:val="56"/>
                <w:szCs w:val="56"/>
                <w:rtl w:val="0"/>
              </w:rPr>
              <w:t xml:space="preserve"> Lunch</w:t>
            </w:r>
          </w:p>
        </w:tc>
        <w:tc>
          <w:tcPr>
            <w:shd w:fill="1f3864" w:val="clear"/>
          </w:tcPr>
          <w:p w:rsidR="00000000" w:rsidDel="00000000" w:rsidP="00000000" w:rsidRDefault="00000000" w:rsidRPr="00000000" w14:paraId="00000017">
            <w:pPr>
              <w:pStyle w:val="Title"/>
              <w:tabs>
                <w:tab w:val="left" w:leader="none" w:pos="5220"/>
              </w:tabs>
              <w:jc w:val="left"/>
              <w:rPr>
                <w:rFonts w:ascii="Garamond" w:cs="Garamond" w:eastAsia="Garamond" w:hAnsi="Garamond"/>
                <w:i w:val="1"/>
                <w:color w:val="ffffff"/>
                <w:sz w:val="56"/>
                <w:szCs w:val="56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1"/>
                <w:color w:val="ffffff"/>
                <w:sz w:val="56"/>
                <w:szCs w:val="56"/>
                <w:rtl w:val="0"/>
              </w:rPr>
              <w:t xml:space="preserve">1:26 – 1:50</w:t>
            </w:r>
          </w:p>
        </w:tc>
      </w:tr>
      <w:tr>
        <w:trPr>
          <w:cantSplit w:val="0"/>
          <w:tblHeader w:val="0"/>
        </w:trPr>
        <w:tc>
          <w:tcPr>
            <w:shd w:fill="1f3864" w:val="clear"/>
          </w:tcPr>
          <w:p w:rsidR="00000000" w:rsidDel="00000000" w:rsidP="00000000" w:rsidRDefault="00000000" w:rsidRPr="00000000" w14:paraId="00000018">
            <w:pPr>
              <w:pStyle w:val="Title"/>
              <w:tabs>
                <w:tab w:val="left" w:leader="none" w:pos="5220"/>
              </w:tabs>
              <w:jc w:val="left"/>
              <w:rPr>
                <w:rFonts w:ascii="Garamond" w:cs="Garamond" w:eastAsia="Garamond" w:hAnsi="Garamond"/>
                <w:color w:val="ffffff"/>
                <w:sz w:val="56"/>
                <w:szCs w:val="56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ffffff"/>
                <w:sz w:val="56"/>
                <w:szCs w:val="56"/>
                <w:rtl w:val="0"/>
              </w:rPr>
              <w:t xml:space="preserve">4</w:t>
            </w:r>
            <w:r w:rsidDel="00000000" w:rsidR="00000000" w:rsidRPr="00000000">
              <w:rPr>
                <w:rFonts w:ascii="Garamond" w:cs="Garamond" w:eastAsia="Garamond" w:hAnsi="Garamond"/>
                <w:color w:val="ffffff"/>
                <w:sz w:val="56"/>
                <w:szCs w:val="56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Garamond" w:cs="Garamond" w:eastAsia="Garamond" w:hAnsi="Garamond"/>
                <w:color w:val="ffffff"/>
                <w:sz w:val="56"/>
                <w:szCs w:val="56"/>
                <w:rtl w:val="0"/>
              </w:rPr>
              <w:t xml:space="preserve"> Period</w:t>
            </w:r>
          </w:p>
        </w:tc>
        <w:tc>
          <w:tcPr>
            <w:shd w:fill="1f3864" w:val="clear"/>
          </w:tcPr>
          <w:p w:rsidR="00000000" w:rsidDel="00000000" w:rsidP="00000000" w:rsidRDefault="00000000" w:rsidRPr="00000000" w14:paraId="00000019">
            <w:pPr>
              <w:pStyle w:val="Title"/>
              <w:tabs>
                <w:tab w:val="left" w:leader="none" w:pos="5220"/>
              </w:tabs>
              <w:rPr>
                <w:rFonts w:ascii="Garamond" w:cs="Garamond" w:eastAsia="Garamond" w:hAnsi="Garamond"/>
                <w:color w:val="ffffff"/>
                <w:sz w:val="56"/>
                <w:szCs w:val="56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ffffff"/>
                <w:sz w:val="56"/>
                <w:szCs w:val="56"/>
                <w:rtl w:val="0"/>
              </w:rPr>
              <w:t xml:space="preserve">1:55 – 3:30</w:t>
            </w:r>
          </w:p>
        </w:tc>
      </w:tr>
    </w:tbl>
    <w:p w:rsidR="00000000" w:rsidDel="00000000" w:rsidP="00000000" w:rsidRDefault="00000000" w:rsidRPr="00000000" w14:paraId="0000001A">
      <w:pPr>
        <w:pStyle w:val="Title"/>
        <w:tabs>
          <w:tab w:val="left" w:leader="none" w:pos="5220"/>
        </w:tabs>
        <w:jc w:val="left"/>
        <w:rPr>
          <w:rFonts w:ascii="Garamond" w:cs="Garamond" w:eastAsia="Garamond" w:hAnsi="Garamond"/>
          <w:sz w:val="48"/>
          <w:szCs w:val="4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Garamond" w:cs="Garamond" w:eastAsia="Garamond" w:hAnsi="Garamond"/>
          <w:b w:val="1"/>
          <w:i w:val="1"/>
          <w:color w:val="00206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color w:val="002060"/>
          <w:sz w:val="24"/>
          <w:szCs w:val="24"/>
          <w:rtl w:val="0"/>
        </w:rPr>
        <w:t xml:space="preserve">DH Conley Mission Statement:</w:t>
      </w:r>
    </w:p>
    <w:p w:rsidR="00000000" w:rsidDel="00000000" w:rsidP="00000000" w:rsidRDefault="00000000" w:rsidRPr="00000000" w14:paraId="0000001C">
      <w:pPr>
        <w:rPr>
          <w:rFonts w:ascii="Garamond" w:cs="Garamond" w:eastAsia="Garamond" w:hAnsi="Garamond"/>
          <w:b w:val="1"/>
          <w:color w:val="002060"/>
          <w:sz w:val="24"/>
          <w:szCs w:val="24"/>
          <w:highlight w:val="white"/>
        </w:rPr>
      </w:pPr>
      <w:r w:rsidDel="00000000" w:rsidR="00000000" w:rsidRPr="00000000">
        <w:rPr>
          <w:rFonts w:ascii="Garamond" w:cs="Garamond" w:eastAsia="Garamond" w:hAnsi="Garamond"/>
          <w:b w:val="1"/>
          <w:color w:val="002060"/>
          <w:sz w:val="24"/>
          <w:szCs w:val="24"/>
          <w:highlight w:val="white"/>
          <w:rtl w:val="0"/>
        </w:rPr>
        <w:t xml:space="preserve">D. H. Conley High School will strive to provide a safe, diverse and challenging learning environment that graduates skilled life-long learners who are college/career ready and can positively impact our global society.</w:t>
      </w:r>
    </w:p>
    <w:p w:rsidR="00000000" w:rsidDel="00000000" w:rsidP="00000000" w:rsidRDefault="00000000" w:rsidRPr="00000000" w14:paraId="0000001D">
      <w:pPr>
        <w:rPr>
          <w:rFonts w:ascii="Garamond" w:cs="Garamond" w:eastAsia="Garamond" w:hAnsi="Garamond"/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Garamond" w:cs="Garamond" w:eastAsia="Garamond" w:hAnsi="Garamond"/>
          <w:b w:val="1"/>
          <w:i w:val="1"/>
          <w:color w:val="00206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color w:val="002060"/>
          <w:sz w:val="24"/>
          <w:szCs w:val="24"/>
          <w:rtl w:val="0"/>
        </w:rPr>
        <w:t xml:space="preserve">DH Conley Mission Vision Statement:</w:t>
      </w:r>
    </w:p>
    <w:p w:rsidR="00000000" w:rsidDel="00000000" w:rsidP="00000000" w:rsidRDefault="00000000" w:rsidRPr="00000000" w14:paraId="0000001F">
      <w:pPr>
        <w:jc w:val="center"/>
        <w:rPr>
          <w:rFonts w:ascii="Garamond" w:cs="Garamond" w:eastAsia="Garamond" w:hAnsi="Garamond"/>
          <w:b w:val="1"/>
          <w:color w:val="00206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2060"/>
          <w:sz w:val="24"/>
          <w:szCs w:val="24"/>
          <w:highlight w:val="white"/>
          <w:rtl w:val="0"/>
        </w:rPr>
        <w:t xml:space="preserve">D. H. Conley High School will partner with all students and stakeholders to provide a safe, individualized learning environment that utilizes twenty-first century skills so our students are college/career ready and are productive in the global community.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2880"/>
        <w:tab w:val="left" w:leader="none" w:pos="5760"/>
      </w:tabs>
    </w:pPr>
    <w:rPr>
      <w:rFonts w:ascii="Arial" w:cs="Arial" w:eastAsia="Arial" w:hAnsi="Arial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left" w:leader="none" w:pos="5220"/>
      </w:tabs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Normal" w:default="1">
    <w:name w:val="Normal"/>
    <w:qFormat w:val="1"/>
    <w:rsid w:val="000E1B0D"/>
    <w:rPr>
      <w:rFonts w:ascii="Times New Roman" w:cs="Times New Roman" w:eastAsia="Times New Roman" w:hAnsi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 w:val="1"/>
    <w:rsid w:val="000E1B0D"/>
    <w:pPr>
      <w:keepNext w:val="1"/>
      <w:tabs>
        <w:tab w:val="left" w:pos="2880"/>
        <w:tab w:val="left" w:pos="5760"/>
      </w:tabs>
      <w:spacing w:line="240" w:lineRule="atLeast"/>
      <w:outlineLvl w:val="4"/>
    </w:pPr>
    <w:rPr>
      <w:rFonts w:ascii="Arial" w:cs="Arial" w:hAnsi="Arial"/>
      <w:b w:val="1"/>
      <w:b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5Char" w:customStyle="1">
    <w:name w:val="Heading 5 Char"/>
    <w:basedOn w:val="DefaultParagraphFont"/>
    <w:link w:val="Heading5"/>
    <w:uiPriority w:val="99"/>
    <w:rsid w:val="000E1B0D"/>
    <w:rPr>
      <w:rFonts w:ascii="Arial" w:cs="Arial" w:eastAsia="Times New Roman" w:hAnsi="Arial"/>
      <w:b w:val="1"/>
      <w:bCs w:val="1"/>
      <w:sz w:val="20"/>
      <w:szCs w:val="20"/>
    </w:rPr>
  </w:style>
  <w:style w:type="paragraph" w:styleId="Title">
    <w:name w:val="Title"/>
    <w:basedOn w:val="Normal"/>
    <w:link w:val="TitleChar"/>
    <w:qFormat w:val="1"/>
    <w:rsid w:val="000E1B0D"/>
    <w:pPr>
      <w:tabs>
        <w:tab w:val="left" w:pos="5220"/>
      </w:tabs>
      <w:spacing w:line="240" w:lineRule="atLeast"/>
      <w:jc w:val="center"/>
    </w:pPr>
    <w:rPr>
      <w:rFonts w:ascii="Arial" w:cs="Arial" w:hAnsi="Arial"/>
      <w:b w:val="1"/>
      <w:bCs w:val="1"/>
      <w:sz w:val="22"/>
      <w:szCs w:val="22"/>
    </w:rPr>
  </w:style>
  <w:style w:type="character" w:styleId="TitleChar" w:customStyle="1">
    <w:name w:val="Title Char"/>
    <w:basedOn w:val="DefaultParagraphFont"/>
    <w:link w:val="Title"/>
    <w:rsid w:val="000E1B0D"/>
    <w:rPr>
      <w:rFonts w:ascii="Arial" w:cs="Arial" w:eastAsia="Times New Roman" w:hAnsi="Arial"/>
      <w:b w:val="1"/>
      <w:bCs w:val="1"/>
      <w:sz w:val="22"/>
      <w:szCs w:val="22"/>
    </w:rPr>
  </w:style>
  <w:style w:type="table" w:styleId="TableGrid">
    <w:name w:val="Table Grid"/>
    <w:basedOn w:val="TableNormal"/>
    <w:uiPriority w:val="39"/>
    <w:rsid w:val="0033113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3750D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3bqTIbzH4DuSUYo0aw3h217Kg==">CgMxLjAyCGguZ2pkZ3hzOAByITFOVVhhcVNlMlI2RjEyRFZwUnBXdm45Q0F5anBJRGRhag==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2021-08-07T16:18:00Z</dcterms:created>
  <dc:creator>mike swinson</dc:creator>
</cp:coreProperties>
</file>